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D08" w:rsidRPr="00DC3D08" w:rsidRDefault="00DC3D08" w:rsidP="00DC3D08">
      <w:pPr>
        <w:autoSpaceDE w:val="0"/>
        <w:autoSpaceDN w:val="0"/>
        <w:adjustRightInd w:val="0"/>
        <w:ind w:firstLine="709"/>
        <w:jc w:val="center"/>
        <w:rPr>
          <w:b/>
          <w:szCs w:val="24"/>
        </w:rPr>
      </w:pPr>
      <w:r w:rsidRPr="00DC3D08">
        <w:rPr>
          <w:b/>
          <w:szCs w:val="24"/>
        </w:rPr>
        <w:t xml:space="preserve">ПАСПОРТ МУНИЦИПАЛЬНОЙ ПРОГРАММЫ </w:t>
      </w:r>
    </w:p>
    <w:p w:rsidR="00840EF8" w:rsidRPr="00DC3D08" w:rsidRDefault="00DC3D08" w:rsidP="00DC3D08">
      <w:pPr>
        <w:autoSpaceDE w:val="0"/>
        <w:autoSpaceDN w:val="0"/>
        <w:adjustRightInd w:val="0"/>
        <w:jc w:val="center"/>
        <w:rPr>
          <w:b/>
          <w:szCs w:val="24"/>
        </w:rPr>
      </w:pPr>
      <w:r w:rsidRPr="00DC3D08">
        <w:rPr>
          <w:b/>
          <w:szCs w:val="24"/>
        </w:rPr>
        <w:t>МУНИЦИПАЛЬНОГО ОКРУГА «ИНТА» РЕСПУБЛИКИ КОМИ</w:t>
      </w:r>
    </w:p>
    <w:p w:rsidR="00840EF8" w:rsidRPr="00DC3D08" w:rsidRDefault="00840EF8" w:rsidP="00DC3D08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5117" w:type="pct"/>
        <w:tblInd w:w="-222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842"/>
        <w:gridCol w:w="709"/>
        <w:gridCol w:w="1700"/>
        <w:gridCol w:w="2410"/>
        <w:gridCol w:w="1698"/>
        <w:gridCol w:w="1353"/>
      </w:tblGrid>
      <w:tr w:rsidR="00840EF8" w:rsidRPr="00DC3D08" w:rsidTr="00C97976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F8" w:rsidRPr="00DC3D08" w:rsidRDefault="00840EF8" w:rsidP="00DC3D08">
            <w:pPr>
              <w:jc w:val="center"/>
              <w:rPr>
                <w:szCs w:val="24"/>
              </w:rPr>
            </w:pPr>
            <w:r w:rsidRPr="00DC3D08">
              <w:rPr>
                <w:szCs w:val="24"/>
              </w:rPr>
              <w:t xml:space="preserve">№ </w:t>
            </w:r>
            <w:proofErr w:type="gramStart"/>
            <w:r w:rsidRPr="00DC3D08">
              <w:rPr>
                <w:szCs w:val="24"/>
              </w:rPr>
              <w:t>п</w:t>
            </w:r>
            <w:proofErr w:type="gramEnd"/>
            <w:r w:rsidRPr="00DC3D08">
              <w:rPr>
                <w:szCs w:val="24"/>
              </w:rPr>
              <w:t>/п</w:t>
            </w:r>
          </w:p>
        </w:tc>
        <w:tc>
          <w:tcPr>
            <w:tcW w:w="47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F8" w:rsidRPr="00DC3D08" w:rsidRDefault="00840EF8" w:rsidP="00DC3D08">
            <w:pPr>
              <w:jc w:val="center"/>
              <w:rPr>
                <w:szCs w:val="24"/>
              </w:rPr>
            </w:pPr>
            <w:r w:rsidRPr="00DC3D08">
              <w:rPr>
                <w:szCs w:val="24"/>
              </w:rPr>
              <w:t>«Развитие эко</w:t>
            </w:r>
            <w:bookmarkStart w:id="0" w:name="_GoBack"/>
            <w:bookmarkEnd w:id="0"/>
            <w:r w:rsidRPr="00DC3D08">
              <w:rPr>
                <w:szCs w:val="24"/>
              </w:rPr>
              <w:t>номики»</w:t>
            </w:r>
          </w:p>
        </w:tc>
      </w:tr>
      <w:tr w:rsidR="00840EF8" w:rsidRPr="00DC3D08" w:rsidTr="00C97976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F8" w:rsidRPr="00DC3D08" w:rsidRDefault="00840EF8" w:rsidP="00DC3D08">
            <w:pPr>
              <w:jc w:val="center"/>
              <w:rPr>
                <w:szCs w:val="24"/>
              </w:rPr>
            </w:pPr>
            <w:r w:rsidRPr="00DC3D08">
              <w:rPr>
                <w:szCs w:val="24"/>
              </w:rPr>
              <w:t>1.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F8" w:rsidRPr="00DC3D08" w:rsidRDefault="00840EF8" w:rsidP="00DC3D08">
            <w:pPr>
              <w:jc w:val="both"/>
              <w:rPr>
                <w:szCs w:val="24"/>
              </w:rPr>
            </w:pPr>
            <w:r w:rsidRPr="00DC3D08">
              <w:rPr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38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F8" w:rsidRPr="00DC3D08" w:rsidRDefault="00840EF8" w:rsidP="00AD4E26">
            <w:pPr>
              <w:jc w:val="both"/>
              <w:rPr>
                <w:szCs w:val="24"/>
              </w:rPr>
            </w:pPr>
            <w:r w:rsidRPr="00DC3D08">
              <w:rPr>
                <w:szCs w:val="24"/>
              </w:rPr>
              <w:t>Администрация муниципального округа «Инта» Республики Коми (в лице отдела бюджетного анализа, прогнозирования доходов и налоговой политики)</w:t>
            </w:r>
          </w:p>
        </w:tc>
      </w:tr>
      <w:tr w:rsidR="00840EF8" w:rsidRPr="00DC3D08" w:rsidTr="00C97976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F8" w:rsidRPr="00DC3D08" w:rsidRDefault="00840EF8" w:rsidP="00DC3D08">
            <w:pPr>
              <w:jc w:val="center"/>
              <w:rPr>
                <w:szCs w:val="24"/>
              </w:rPr>
            </w:pPr>
            <w:r w:rsidRPr="00DC3D08">
              <w:rPr>
                <w:szCs w:val="24"/>
              </w:rPr>
              <w:t>2.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F8" w:rsidRPr="00DC3D08" w:rsidRDefault="00840EF8" w:rsidP="00DC3D0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C3D08">
              <w:rPr>
                <w:szCs w:val="24"/>
              </w:rPr>
              <w:t>Соисполнители муниципальной программы</w:t>
            </w:r>
          </w:p>
        </w:tc>
        <w:tc>
          <w:tcPr>
            <w:tcW w:w="38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F8" w:rsidRPr="00DC3D08" w:rsidRDefault="00840EF8" w:rsidP="00AD4E26">
            <w:pPr>
              <w:jc w:val="both"/>
              <w:rPr>
                <w:szCs w:val="24"/>
              </w:rPr>
            </w:pPr>
            <w:r w:rsidRPr="00DC3D08">
              <w:rPr>
                <w:szCs w:val="24"/>
              </w:rPr>
              <w:t xml:space="preserve">1. Администрация муниципального округа «Инта» Республики Коми (в лице отдела изучения потребительского рынка, развития предпринимательства и сельского хозяйства); </w:t>
            </w:r>
          </w:p>
          <w:p w:rsidR="00840EF8" w:rsidRPr="00DC3D08" w:rsidRDefault="00840EF8" w:rsidP="00AD4E26">
            <w:pPr>
              <w:jc w:val="both"/>
              <w:rPr>
                <w:szCs w:val="24"/>
              </w:rPr>
            </w:pPr>
            <w:r w:rsidRPr="00DC3D08">
              <w:rPr>
                <w:szCs w:val="24"/>
              </w:rPr>
              <w:t>2. Отдел по управлению муниципальным имуществом администрации муниципального округа «Инта»;</w:t>
            </w:r>
          </w:p>
          <w:p w:rsidR="00840EF8" w:rsidRPr="00DC3D08" w:rsidRDefault="00840EF8" w:rsidP="00AD4E26">
            <w:pPr>
              <w:jc w:val="both"/>
              <w:rPr>
                <w:szCs w:val="24"/>
              </w:rPr>
            </w:pPr>
            <w:r w:rsidRPr="00DC3D08">
              <w:rPr>
                <w:szCs w:val="24"/>
              </w:rPr>
              <w:t>3. Отдел культуры администрации муниципального округа «Инта»</w:t>
            </w:r>
          </w:p>
        </w:tc>
      </w:tr>
      <w:tr w:rsidR="00840EF8" w:rsidRPr="00DC3D08" w:rsidTr="00C97976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F8" w:rsidRPr="00DC3D08" w:rsidRDefault="00840EF8" w:rsidP="00DC3D08">
            <w:pPr>
              <w:jc w:val="center"/>
              <w:rPr>
                <w:szCs w:val="24"/>
              </w:rPr>
            </w:pPr>
            <w:r w:rsidRPr="00DC3D08">
              <w:rPr>
                <w:szCs w:val="24"/>
              </w:rPr>
              <w:t>3.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F8" w:rsidRPr="00DC3D08" w:rsidRDefault="00840EF8" w:rsidP="00DC3D08">
            <w:pPr>
              <w:jc w:val="both"/>
              <w:rPr>
                <w:szCs w:val="24"/>
              </w:rPr>
            </w:pPr>
            <w:r w:rsidRPr="00DC3D08">
              <w:rPr>
                <w:szCs w:val="24"/>
              </w:rPr>
              <w:t>Подпрограммы муниципальной программы</w:t>
            </w:r>
          </w:p>
        </w:tc>
        <w:tc>
          <w:tcPr>
            <w:tcW w:w="38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F8" w:rsidRPr="00DC3D08" w:rsidRDefault="00840EF8" w:rsidP="00AD4E26">
            <w:pPr>
              <w:autoSpaceDE w:val="0"/>
              <w:autoSpaceDN w:val="0"/>
              <w:jc w:val="both"/>
              <w:rPr>
                <w:szCs w:val="24"/>
              </w:rPr>
            </w:pPr>
            <w:r w:rsidRPr="00DC3D08">
              <w:rPr>
                <w:szCs w:val="24"/>
              </w:rPr>
              <w:t xml:space="preserve">1. </w:t>
            </w:r>
            <w:hyperlink w:anchor="P218">
              <w:r w:rsidRPr="00DC3D08">
                <w:rPr>
                  <w:szCs w:val="24"/>
                </w:rPr>
                <w:t>«Развитие экономического потенциала»</w:t>
              </w:r>
            </w:hyperlink>
            <w:r w:rsidRPr="00DC3D08">
              <w:rPr>
                <w:szCs w:val="24"/>
              </w:rPr>
              <w:t>;</w:t>
            </w:r>
          </w:p>
          <w:p w:rsidR="00840EF8" w:rsidRPr="00DC3D08" w:rsidRDefault="00840EF8" w:rsidP="00AD4E26">
            <w:pPr>
              <w:autoSpaceDE w:val="0"/>
              <w:autoSpaceDN w:val="0"/>
              <w:jc w:val="both"/>
              <w:rPr>
                <w:szCs w:val="24"/>
              </w:rPr>
            </w:pPr>
            <w:r w:rsidRPr="00DC3D08">
              <w:rPr>
                <w:szCs w:val="24"/>
              </w:rPr>
              <w:t xml:space="preserve">2. </w:t>
            </w:r>
            <w:hyperlink w:anchor="P265">
              <w:r w:rsidRPr="00DC3D08">
                <w:rPr>
                  <w:szCs w:val="24"/>
                </w:rPr>
                <w:t>«Малое и среднее предпринимательство»</w:t>
              </w:r>
            </w:hyperlink>
            <w:r w:rsidRPr="00DC3D08">
              <w:rPr>
                <w:szCs w:val="24"/>
              </w:rPr>
              <w:t>;</w:t>
            </w:r>
          </w:p>
          <w:p w:rsidR="00840EF8" w:rsidRPr="00DC3D08" w:rsidRDefault="00840EF8" w:rsidP="00AD4E26">
            <w:pPr>
              <w:autoSpaceDE w:val="0"/>
              <w:autoSpaceDN w:val="0"/>
              <w:jc w:val="both"/>
              <w:rPr>
                <w:szCs w:val="24"/>
              </w:rPr>
            </w:pPr>
            <w:r w:rsidRPr="00DC3D08">
              <w:rPr>
                <w:szCs w:val="24"/>
              </w:rPr>
              <w:t>3. «</w:t>
            </w:r>
            <w:hyperlink w:anchor="P396">
              <w:r w:rsidRPr="00DC3D08">
                <w:rPr>
                  <w:szCs w:val="24"/>
                </w:rPr>
                <w:t>Содействие деятельности</w:t>
              </w:r>
            </w:hyperlink>
            <w:r w:rsidRPr="00DC3D08">
              <w:rPr>
                <w:szCs w:val="24"/>
              </w:rPr>
              <w:t> социально ориентированных некоммерческих организаций»;</w:t>
            </w:r>
          </w:p>
          <w:p w:rsidR="00840EF8" w:rsidRPr="00DC3D08" w:rsidRDefault="00840EF8" w:rsidP="00AD4E26">
            <w:pPr>
              <w:autoSpaceDE w:val="0"/>
              <w:autoSpaceDN w:val="0"/>
              <w:jc w:val="both"/>
              <w:rPr>
                <w:szCs w:val="24"/>
              </w:rPr>
            </w:pPr>
            <w:r w:rsidRPr="00DC3D08">
              <w:rPr>
                <w:szCs w:val="24"/>
              </w:rPr>
              <w:t>4. «</w:t>
            </w:r>
            <w:hyperlink w:anchor="P468">
              <w:r w:rsidRPr="00DC3D08">
                <w:rPr>
                  <w:szCs w:val="24"/>
                </w:rPr>
                <w:t>Развитие сельского хозяйства</w:t>
              </w:r>
            </w:hyperlink>
            <w:r w:rsidRPr="00DC3D08">
              <w:rPr>
                <w:szCs w:val="24"/>
              </w:rPr>
              <w:t xml:space="preserve"> и переработки сельскохозяйственной продукции»; </w:t>
            </w:r>
          </w:p>
          <w:p w:rsidR="00840EF8" w:rsidRPr="00DC3D08" w:rsidRDefault="00840EF8" w:rsidP="00AD4E26">
            <w:pPr>
              <w:jc w:val="both"/>
              <w:rPr>
                <w:szCs w:val="24"/>
              </w:rPr>
            </w:pPr>
            <w:r w:rsidRPr="00DC3D08">
              <w:rPr>
                <w:szCs w:val="24"/>
              </w:rPr>
              <w:t>5. «Содействие занятости населения»</w:t>
            </w:r>
          </w:p>
        </w:tc>
      </w:tr>
      <w:tr w:rsidR="00840EF8" w:rsidRPr="00DC3D08" w:rsidTr="00C97976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F8" w:rsidRPr="00DC3D08" w:rsidRDefault="00840EF8" w:rsidP="00DC3D08">
            <w:pPr>
              <w:jc w:val="center"/>
              <w:rPr>
                <w:szCs w:val="24"/>
              </w:rPr>
            </w:pPr>
            <w:r w:rsidRPr="00DC3D08">
              <w:rPr>
                <w:szCs w:val="24"/>
              </w:rPr>
              <w:t>4.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F8" w:rsidRPr="00DC3D08" w:rsidRDefault="00840EF8" w:rsidP="00DC3D08">
            <w:pPr>
              <w:jc w:val="both"/>
              <w:rPr>
                <w:szCs w:val="24"/>
              </w:rPr>
            </w:pPr>
            <w:r w:rsidRPr="00DC3D08">
              <w:rPr>
                <w:szCs w:val="24"/>
              </w:rPr>
              <w:t>Цель муниципальной программы</w:t>
            </w:r>
          </w:p>
        </w:tc>
        <w:tc>
          <w:tcPr>
            <w:tcW w:w="38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F8" w:rsidRPr="00DC3D08" w:rsidRDefault="00840EF8" w:rsidP="00AD4E26">
            <w:pPr>
              <w:jc w:val="both"/>
              <w:rPr>
                <w:szCs w:val="24"/>
              </w:rPr>
            </w:pPr>
            <w:r w:rsidRPr="00DC3D08">
              <w:rPr>
                <w:szCs w:val="24"/>
              </w:rPr>
              <w:t>Обеспечение благоприятных условий для устойчивого экономического развития муниципального округа «Инта» Республики Коми</w:t>
            </w:r>
          </w:p>
        </w:tc>
      </w:tr>
      <w:tr w:rsidR="00840EF8" w:rsidRPr="00DC3D08" w:rsidTr="00C97976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F8" w:rsidRPr="00DC3D08" w:rsidRDefault="00840EF8" w:rsidP="00DC3D08">
            <w:pPr>
              <w:jc w:val="center"/>
              <w:rPr>
                <w:szCs w:val="24"/>
              </w:rPr>
            </w:pPr>
            <w:r w:rsidRPr="00DC3D08">
              <w:rPr>
                <w:szCs w:val="24"/>
              </w:rPr>
              <w:t>5.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F8" w:rsidRPr="00DC3D08" w:rsidRDefault="00840EF8" w:rsidP="00DC3D08">
            <w:pPr>
              <w:jc w:val="both"/>
              <w:rPr>
                <w:szCs w:val="24"/>
              </w:rPr>
            </w:pPr>
            <w:r w:rsidRPr="00DC3D08">
              <w:rPr>
                <w:szCs w:val="24"/>
              </w:rPr>
              <w:t>Задачи муниципальной программы</w:t>
            </w:r>
          </w:p>
        </w:tc>
        <w:tc>
          <w:tcPr>
            <w:tcW w:w="38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F8" w:rsidRPr="00DC3D08" w:rsidRDefault="00840EF8" w:rsidP="00AD4E2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D08">
              <w:rPr>
                <w:rFonts w:ascii="Times New Roman" w:hAnsi="Times New Roman" w:cs="Times New Roman"/>
                <w:sz w:val="24"/>
                <w:szCs w:val="24"/>
              </w:rPr>
              <w:t>1. Создание условий для развития экономического потенциала муниципального округа «Инта» Республики Коми;</w:t>
            </w:r>
          </w:p>
          <w:p w:rsidR="00840EF8" w:rsidRPr="00DC3D08" w:rsidRDefault="00840EF8" w:rsidP="00AD4E2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D08">
              <w:rPr>
                <w:rFonts w:ascii="Times New Roman" w:hAnsi="Times New Roman" w:cs="Times New Roman"/>
                <w:sz w:val="24"/>
                <w:szCs w:val="24"/>
              </w:rPr>
              <w:t>2. Поддержка малого и среднего предпринимательства;</w:t>
            </w:r>
          </w:p>
          <w:p w:rsidR="00840EF8" w:rsidRPr="00DC3D08" w:rsidRDefault="00840EF8" w:rsidP="00AD4E26">
            <w:pPr>
              <w:autoSpaceDE w:val="0"/>
              <w:autoSpaceDN w:val="0"/>
              <w:jc w:val="both"/>
              <w:rPr>
                <w:szCs w:val="24"/>
              </w:rPr>
            </w:pPr>
            <w:r w:rsidRPr="00DC3D08">
              <w:rPr>
                <w:szCs w:val="24"/>
              </w:rPr>
              <w:t>3. Поддержка социально ориентированных некоммерческих организаций;</w:t>
            </w:r>
          </w:p>
          <w:p w:rsidR="00840EF8" w:rsidRPr="00DC3D08" w:rsidRDefault="00840EF8" w:rsidP="00AD4E2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D08">
              <w:rPr>
                <w:rFonts w:ascii="Times New Roman" w:hAnsi="Times New Roman" w:cs="Times New Roman"/>
                <w:sz w:val="24"/>
                <w:szCs w:val="24"/>
              </w:rPr>
              <w:t>4. Создание условий для устойчивого развития агропромышленного, рыбохозяйственного комплексов и сельских территорий;</w:t>
            </w:r>
          </w:p>
          <w:p w:rsidR="00840EF8" w:rsidRPr="00DC3D08" w:rsidRDefault="00840EF8" w:rsidP="00AD4E26">
            <w:pPr>
              <w:jc w:val="both"/>
              <w:rPr>
                <w:szCs w:val="24"/>
              </w:rPr>
            </w:pPr>
            <w:r w:rsidRPr="00DC3D08">
              <w:rPr>
                <w:szCs w:val="24"/>
              </w:rPr>
              <w:t>5. Содействие в реализации прав граждан в сфере занятости</w:t>
            </w:r>
          </w:p>
        </w:tc>
      </w:tr>
      <w:tr w:rsidR="00840EF8" w:rsidRPr="00DC3D08" w:rsidTr="00C97976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F8" w:rsidRPr="00DC3D08" w:rsidRDefault="00840EF8" w:rsidP="00DC3D08">
            <w:pPr>
              <w:jc w:val="center"/>
              <w:rPr>
                <w:szCs w:val="24"/>
              </w:rPr>
            </w:pPr>
            <w:r w:rsidRPr="00DC3D08">
              <w:rPr>
                <w:szCs w:val="24"/>
              </w:rPr>
              <w:t>6.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F8" w:rsidRPr="00DC3D08" w:rsidRDefault="00840EF8" w:rsidP="00DC3D08">
            <w:pPr>
              <w:rPr>
                <w:szCs w:val="24"/>
              </w:rPr>
            </w:pPr>
            <w:r w:rsidRPr="00DC3D08">
              <w:rPr>
                <w:szCs w:val="24"/>
              </w:rPr>
              <w:t>Целевые индикаторы и показатели муниципальной программы</w:t>
            </w:r>
          </w:p>
        </w:tc>
        <w:tc>
          <w:tcPr>
            <w:tcW w:w="38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F8" w:rsidRPr="00DC3D08" w:rsidRDefault="00840EF8" w:rsidP="00AD4E26">
            <w:pPr>
              <w:widowControl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DC3D08">
              <w:rPr>
                <w:szCs w:val="24"/>
              </w:rPr>
              <w:t>1. Количество актуализированных нормативных правовых актов, регламентирующих порядки разработки, реализации и мониторинга документов стратегического планирования в муниципальном округе «Инта» Республики Коми, единиц;</w:t>
            </w:r>
          </w:p>
          <w:p w:rsidR="00840EF8" w:rsidRPr="00DC3D08" w:rsidRDefault="00840EF8" w:rsidP="00AD4E26">
            <w:pPr>
              <w:widowControl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DC3D08">
              <w:rPr>
                <w:szCs w:val="24"/>
              </w:rPr>
              <w:t>2. Объем инвестиций в основной капитал за счет всех источников финансирования, млн. руб.;</w:t>
            </w:r>
          </w:p>
          <w:p w:rsidR="00840EF8" w:rsidRPr="00DC3D08" w:rsidRDefault="00840EF8" w:rsidP="00AD4E26">
            <w:pPr>
              <w:widowControl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DC3D08">
              <w:rPr>
                <w:szCs w:val="24"/>
              </w:rPr>
              <w:t xml:space="preserve">3. Количество предоставленных муниципальных преференций </w:t>
            </w:r>
          </w:p>
          <w:p w:rsidR="00840EF8" w:rsidRPr="00DC3D08" w:rsidRDefault="00840EF8" w:rsidP="00AD4E26">
            <w:pPr>
              <w:widowControl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DC3D08">
              <w:rPr>
                <w:szCs w:val="24"/>
              </w:rPr>
              <w:t>субъектам малого и среднего предпринимательства, единиц;</w:t>
            </w:r>
          </w:p>
          <w:p w:rsidR="00840EF8" w:rsidRPr="00DC3D08" w:rsidRDefault="00840EF8" w:rsidP="00AD4E26">
            <w:pPr>
              <w:widowControl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DC3D08">
              <w:rPr>
                <w:szCs w:val="24"/>
              </w:rPr>
              <w:t>4. Наличие нормативных правовых актов муниципального округа «Инта» Республики Коми, регламентирующих порядок реализации инициативных проектов, да/нет (исключен с 01.01.2026);</w:t>
            </w:r>
          </w:p>
          <w:p w:rsidR="00840EF8" w:rsidRPr="00DC3D08" w:rsidRDefault="00840EF8" w:rsidP="00AD4E26">
            <w:pPr>
              <w:widowControl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DC3D08">
              <w:rPr>
                <w:szCs w:val="24"/>
              </w:rPr>
              <w:t>5. Количество социально ориентированных некоммерческих организаций, которым оказана финансовая и/или имущественная поддержка в течение года, единиц;</w:t>
            </w:r>
          </w:p>
          <w:p w:rsidR="00840EF8" w:rsidRPr="00DC3D08" w:rsidRDefault="00840EF8" w:rsidP="00AD4E26">
            <w:pPr>
              <w:widowControl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DC3D08">
              <w:rPr>
                <w:szCs w:val="24"/>
              </w:rPr>
              <w:t xml:space="preserve">6. Доля прибыльных сельскохозяйственных </w:t>
            </w:r>
            <w:proofErr w:type="gramStart"/>
            <w:r w:rsidRPr="00DC3D08">
              <w:rPr>
                <w:szCs w:val="24"/>
              </w:rPr>
              <w:t>организаций</w:t>
            </w:r>
            <w:proofErr w:type="gramEnd"/>
            <w:r w:rsidRPr="00DC3D08">
              <w:rPr>
                <w:szCs w:val="24"/>
              </w:rPr>
              <w:t xml:space="preserve"> в общем их числе, % (исключен с 01.01.2026);</w:t>
            </w:r>
          </w:p>
          <w:p w:rsidR="00840EF8" w:rsidRPr="00DC3D08" w:rsidRDefault="00840EF8" w:rsidP="00AD4E26">
            <w:pPr>
              <w:widowControl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DC3D08">
              <w:rPr>
                <w:szCs w:val="24"/>
              </w:rPr>
              <w:t xml:space="preserve">7. Количество реализованных народных проектов в сфере занятости населения в муниципальном образовании, прошедших отбор в рамках </w:t>
            </w:r>
            <w:r w:rsidRPr="00DC3D08">
              <w:rPr>
                <w:szCs w:val="24"/>
              </w:rPr>
              <w:lastRenderedPageBreak/>
              <w:t xml:space="preserve">проекта «Народный бюджет», единиц; </w:t>
            </w:r>
          </w:p>
          <w:p w:rsidR="00840EF8" w:rsidRPr="00DC3D08" w:rsidRDefault="00840EF8" w:rsidP="00AD4E26">
            <w:pPr>
              <w:widowControl/>
              <w:autoSpaceDE w:val="0"/>
              <w:autoSpaceDN w:val="0"/>
              <w:adjustRightInd w:val="0"/>
              <w:jc w:val="both"/>
              <w:rPr>
                <w:szCs w:val="24"/>
                <w:highlight w:val="yellow"/>
              </w:rPr>
            </w:pPr>
            <w:r w:rsidRPr="00DC3D08">
              <w:rPr>
                <w:szCs w:val="24"/>
              </w:rPr>
              <w:t>8. Доля закупленной продукции сельскохозяйственных производителей Республики Коми в общем объеме закупаемой продукции для муниципальных нужд, % (введен с 01.01.2026).</w:t>
            </w:r>
          </w:p>
        </w:tc>
      </w:tr>
      <w:tr w:rsidR="00840EF8" w:rsidRPr="00DC3D08" w:rsidTr="00C97976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F8" w:rsidRPr="00DC3D08" w:rsidRDefault="00840EF8" w:rsidP="00DC3D08">
            <w:pPr>
              <w:jc w:val="center"/>
              <w:rPr>
                <w:szCs w:val="24"/>
              </w:rPr>
            </w:pPr>
            <w:r w:rsidRPr="00DC3D08">
              <w:rPr>
                <w:szCs w:val="24"/>
              </w:rPr>
              <w:lastRenderedPageBreak/>
              <w:t>7.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F8" w:rsidRPr="00DC3D08" w:rsidRDefault="00840EF8" w:rsidP="00DC3D08">
            <w:pPr>
              <w:jc w:val="both"/>
              <w:rPr>
                <w:szCs w:val="24"/>
              </w:rPr>
            </w:pPr>
            <w:r w:rsidRPr="00DC3D08">
              <w:rPr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38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13" w:rsidRDefault="00840EF8" w:rsidP="00811813">
            <w:pPr>
              <w:jc w:val="both"/>
              <w:rPr>
                <w:szCs w:val="24"/>
              </w:rPr>
            </w:pPr>
            <w:r w:rsidRPr="00DC3D08">
              <w:rPr>
                <w:szCs w:val="24"/>
              </w:rPr>
              <w:t>Срок реализации муниципальной программы 2025 - 2030 годы,</w:t>
            </w:r>
          </w:p>
          <w:p w:rsidR="00840EF8" w:rsidRPr="00DC3D08" w:rsidRDefault="00840EF8" w:rsidP="00811813">
            <w:pPr>
              <w:jc w:val="both"/>
              <w:rPr>
                <w:szCs w:val="24"/>
              </w:rPr>
            </w:pPr>
            <w:r w:rsidRPr="00DC3D08">
              <w:rPr>
                <w:szCs w:val="24"/>
              </w:rPr>
              <w:t>этапы реализации не выделяются</w:t>
            </w:r>
          </w:p>
        </w:tc>
      </w:tr>
      <w:tr w:rsidR="00C97976" w:rsidRPr="00DC3D08" w:rsidTr="00AD4E26"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EF8" w:rsidRPr="00DC3D08" w:rsidRDefault="00840EF8" w:rsidP="00DC3D08">
            <w:pPr>
              <w:jc w:val="center"/>
              <w:rPr>
                <w:szCs w:val="24"/>
              </w:rPr>
            </w:pPr>
            <w:r w:rsidRPr="00DC3D08">
              <w:rPr>
                <w:szCs w:val="24"/>
              </w:rPr>
              <w:t>8.</w:t>
            </w: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EF8" w:rsidRPr="00DC3D08" w:rsidRDefault="00840EF8" w:rsidP="00DC3D08">
            <w:pPr>
              <w:jc w:val="both"/>
              <w:rPr>
                <w:szCs w:val="24"/>
              </w:rPr>
            </w:pPr>
            <w:r w:rsidRPr="00DC3D08">
              <w:rPr>
                <w:szCs w:val="24"/>
              </w:rPr>
              <w:t>Объем финансирования муниципальной программы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F8" w:rsidRPr="00DC3D08" w:rsidRDefault="00840EF8" w:rsidP="00DC3D08">
            <w:pPr>
              <w:jc w:val="center"/>
              <w:rPr>
                <w:szCs w:val="24"/>
              </w:rPr>
            </w:pPr>
            <w:r w:rsidRPr="00DC3D08">
              <w:rPr>
                <w:szCs w:val="24"/>
              </w:rPr>
              <w:t>Год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76" w:rsidRDefault="00840EF8" w:rsidP="00C97976">
            <w:pPr>
              <w:jc w:val="center"/>
              <w:rPr>
                <w:szCs w:val="24"/>
              </w:rPr>
            </w:pPr>
            <w:r w:rsidRPr="00DC3D08">
              <w:rPr>
                <w:szCs w:val="24"/>
              </w:rPr>
              <w:t>Средства федерального бюджета,</w:t>
            </w:r>
          </w:p>
          <w:p w:rsidR="00840EF8" w:rsidRPr="00DC3D08" w:rsidRDefault="00840EF8" w:rsidP="00C97976">
            <w:pPr>
              <w:jc w:val="center"/>
              <w:rPr>
                <w:szCs w:val="24"/>
              </w:rPr>
            </w:pPr>
            <w:r w:rsidRPr="00DC3D08">
              <w:rPr>
                <w:szCs w:val="24"/>
              </w:rPr>
              <w:t>тыс. руб.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E26" w:rsidRDefault="00840EF8" w:rsidP="00AD4E26">
            <w:pPr>
              <w:jc w:val="center"/>
              <w:rPr>
                <w:szCs w:val="24"/>
              </w:rPr>
            </w:pPr>
            <w:r w:rsidRPr="00DC3D08">
              <w:rPr>
                <w:szCs w:val="24"/>
              </w:rPr>
              <w:t>Средства республиканского бюджета Республики Коми,</w:t>
            </w:r>
          </w:p>
          <w:p w:rsidR="00840EF8" w:rsidRPr="00DC3D08" w:rsidRDefault="00840EF8" w:rsidP="00AD4E26">
            <w:pPr>
              <w:jc w:val="center"/>
              <w:rPr>
                <w:szCs w:val="24"/>
              </w:rPr>
            </w:pPr>
            <w:r w:rsidRPr="00DC3D08">
              <w:rPr>
                <w:szCs w:val="24"/>
              </w:rPr>
              <w:t>тыс. руб.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76" w:rsidRDefault="00840EF8" w:rsidP="00C97976">
            <w:pPr>
              <w:jc w:val="center"/>
              <w:rPr>
                <w:szCs w:val="24"/>
              </w:rPr>
            </w:pPr>
            <w:r w:rsidRPr="00DC3D08">
              <w:rPr>
                <w:szCs w:val="24"/>
              </w:rPr>
              <w:t>Средства местного бюджета,</w:t>
            </w:r>
          </w:p>
          <w:p w:rsidR="00840EF8" w:rsidRPr="00DC3D08" w:rsidRDefault="00840EF8" w:rsidP="00C97976">
            <w:pPr>
              <w:jc w:val="center"/>
              <w:rPr>
                <w:szCs w:val="24"/>
              </w:rPr>
            </w:pPr>
            <w:r w:rsidRPr="00DC3D08">
              <w:rPr>
                <w:szCs w:val="24"/>
              </w:rPr>
              <w:t>тыс. руб.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F8" w:rsidRPr="00DC3D08" w:rsidRDefault="00840EF8" w:rsidP="00DC3D08">
            <w:pPr>
              <w:jc w:val="center"/>
              <w:rPr>
                <w:szCs w:val="24"/>
              </w:rPr>
            </w:pPr>
            <w:r w:rsidRPr="00DC3D08">
              <w:rPr>
                <w:szCs w:val="24"/>
              </w:rPr>
              <w:t>Всего, тыс. руб.</w:t>
            </w:r>
          </w:p>
        </w:tc>
      </w:tr>
      <w:tr w:rsidR="00C97976" w:rsidRPr="00DC3D08" w:rsidTr="00AD4E26"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EF8" w:rsidRPr="00DC3D08" w:rsidRDefault="00840EF8" w:rsidP="00DC3D08">
            <w:pPr>
              <w:jc w:val="center"/>
              <w:rPr>
                <w:szCs w:val="24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EF8" w:rsidRPr="00DC3D08" w:rsidRDefault="00840EF8" w:rsidP="00DC3D08">
            <w:pPr>
              <w:jc w:val="both"/>
              <w:rPr>
                <w:szCs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EF8" w:rsidRPr="00DC3D08" w:rsidRDefault="00840EF8" w:rsidP="00DC3D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D0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EF8" w:rsidRPr="00DC3D08" w:rsidRDefault="00840EF8" w:rsidP="00DC3D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D0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EF8" w:rsidRPr="00DC3D08" w:rsidRDefault="00840EF8" w:rsidP="00DC3D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D08">
              <w:rPr>
                <w:rFonts w:ascii="Times New Roman" w:hAnsi="Times New Roman" w:cs="Times New Roman"/>
                <w:sz w:val="24"/>
                <w:szCs w:val="24"/>
              </w:rPr>
              <w:t>3 070,9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EF8" w:rsidRPr="00DC3D08" w:rsidRDefault="00840EF8" w:rsidP="00DC3D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D08">
              <w:rPr>
                <w:rFonts w:ascii="Times New Roman" w:hAnsi="Times New Roman" w:cs="Times New Roman"/>
                <w:sz w:val="24"/>
                <w:szCs w:val="24"/>
              </w:rPr>
              <w:t>577,0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EF8" w:rsidRPr="00DC3D08" w:rsidRDefault="00840EF8" w:rsidP="00DC3D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D08">
              <w:rPr>
                <w:rFonts w:ascii="Times New Roman" w:hAnsi="Times New Roman" w:cs="Times New Roman"/>
                <w:sz w:val="24"/>
                <w:szCs w:val="24"/>
              </w:rPr>
              <w:t>3 647,9</w:t>
            </w:r>
          </w:p>
        </w:tc>
      </w:tr>
      <w:tr w:rsidR="00C97976" w:rsidRPr="00DC3D08" w:rsidTr="00AD4E26"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EF8" w:rsidRPr="00DC3D08" w:rsidRDefault="00840EF8" w:rsidP="00DC3D08">
            <w:pPr>
              <w:jc w:val="center"/>
              <w:rPr>
                <w:szCs w:val="24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EF8" w:rsidRPr="00DC3D08" w:rsidRDefault="00840EF8" w:rsidP="00DC3D08">
            <w:pPr>
              <w:jc w:val="both"/>
              <w:rPr>
                <w:szCs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F8" w:rsidRPr="00C97976" w:rsidRDefault="00840EF8" w:rsidP="00C979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97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F8" w:rsidRPr="00DC3D08" w:rsidRDefault="00840EF8" w:rsidP="00DC3D08">
            <w:pPr>
              <w:jc w:val="center"/>
              <w:rPr>
                <w:szCs w:val="24"/>
              </w:rPr>
            </w:pPr>
            <w:r w:rsidRPr="00DC3D08">
              <w:rPr>
                <w:szCs w:val="24"/>
              </w:rPr>
              <w:t>0,0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F8" w:rsidRPr="00DC3D08" w:rsidRDefault="00840EF8" w:rsidP="00DC3D08">
            <w:pPr>
              <w:jc w:val="center"/>
              <w:rPr>
                <w:szCs w:val="24"/>
              </w:rPr>
            </w:pPr>
            <w:r w:rsidRPr="00DC3D08">
              <w:rPr>
                <w:szCs w:val="24"/>
              </w:rPr>
              <w:t>0,0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F8" w:rsidRPr="00DC3D08" w:rsidRDefault="00C97976" w:rsidP="00DC3D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954</w:t>
            </w:r>
            <w:r w:rsidR="00840EF8" w:rsidRPr="00DC3D08">
              <w:rPr>
                <w:szCs w:val="24"/>
              </w:rPr>
              <w:t>,9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F8" w:rsidRPr="00DC3D08" w:rsidRDefault="00C97976" w:rsidP="00C979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954,</w:t>
            </w:r>
            <w:r w:rsidR="00840EF8" w:rsidRPr="00DC3D08">
              <w:rPr>
                <w:szCs w:val="24"/>
              </w:rPr>
              <w:t>9</w:t>
            </w:r>
          </w:p>
        </w:tc>
      </w:tr>
      <w:tr w:rsidR="00C97976" w:rsidRPr="00DC3D08" w:rsidTr="00AD4E26"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EF8" w:rsidRPr="00DC3D08" w:rsidRDefault="00840EF8" w:rsidP="00DC3D08">
            <w:pPr>
              <w:jc w:val="center"/>
              <w:rPr>
                <w:szCs w:val="24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EF8" w:rsidRPr="00DC3D08" w:rsidRDefault="00840EF8" w:rsidP="00DC3D08">
            <w:pPr>
              <w:jc w:val="both"/>
              <w:rPr>
                <w:szCs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EF8" w:rsidRPr="00C97976" w:rsidRDefault="00840EF8" w:rsidP="00C979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97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EF8" w:rsidRPr="00DC3D08" w:rsidRDefault="00840EF8" w:rsidP="00DC3D08">
            <w:pPr>
              <w:jc w:val="center"/>
              <w:rPr>
                <w:szCs w:val="24"/>
              </w:rPr>
            </w:pPr>
            <w:r w:rsidRPr="00DC3D08">
              <w:rPr>
                <w:szCs w:val="24"/>
              </w:rPr>
              <w:t>0,0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EF8" w:rsidRPr="00DC3D08" w:rsidRDefault="00840EF8" w:rsidP="00DC3D08">
            <w:pPr>
              <w:jc w:val="center"/>
              <w:rPr>
                <w:szCs w:val="24"/>
              </w:rPr>
            </w:pPr>
            <w:r w:rsidRPr="00DC3D08">
              <w:rPr>
                <w:szCs w:val="24"/>
              </w:rPr>
              <w:t>0,0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EF8" w:rsidRPr="00DC3D08" w:rsidRDefault="00840EF8" w:rsidP="00DC3D08">
            <w:pPr>
              <w:jc w:val="center"/>
              <w:rPr>
                <w:szCs w:val="24"/>
              </w:rPr>
            </w:pPr>
            <w:r w:rsidRPr="00DC3D08">
              <w:rPr>
                <w:szCs w:val="24"/>
              </w:rPr>
              <w:t>0,0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EF8" w:rsidRPr="00DC3D08" w:rsidRDefault="00840EF8" w:rsidP="00DC3D08">
            <w:pPr>
              <w:jc w:val="center"/>
              <w:rPr>
                <w:szCs w:val="24"/>
              </w:rPr>
            </w:pPr>
            <w:r w:rsidRPr="00DC3D08">
              <w:rPr>
                <w:szCs w:val="24"/>
              </w:rPr>
              <w:t>0,0</w:t>
            </w:r>
          </w:p>
        </w:tc>
      </w:tr>
      <w:tr w:rsidR="00C97976" w:rsidRPr="00DC3D08" w:rsidTr="00AD4E26">
        <w:tc>
          <w:tcPr>
            <w:tcW w:w="276" w:type="pct"/>
            <w:tcBorders>
              <w:left w:val="single" w:sz="4" w:space="0" w:color="auto"/>
              <w:right w:val="single" w:sz="4" w:space="0" w:color="auto"/>
            </w:tcBorders>
          </w:tcPr>
          <w:p w:rsidR="00840EF8" w:rsidRPr="00DC3D08" w:rsidRDefault="00840EF8" w:rsidP="00DC3D08">
            <w:pPr>
              <w:jc w:val="center"/>
              <w:rPr>
                <w:szCs w:val="24"/>
              </w:rPr>
            </w:pPr>
          </w:p>
        </w:tc>
        <w:tc>
          <w:tcPr>
            <w:tcW w:w="896" w:type="pct"/>
            <w:tcBorders>
              <w:left w:val="single" w:sz="4" w:space="0" w:color="auto"/>
              <w:right w:val="single" w:sz="4" w:space="0" w:color="auto"/>
            </w:tcBorders>
          </w:tcPr>
          <w:p w:rsidR="00840EF8" w:rsidRPr="00DC3D08" w:rsidRDefault="00840EF8" w:rsidP="00DC3D08">
            <w:pPr>
              <w:jc w:val="both"/>
              <w:rPr>
                <w:szCs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EF8" w:rsidRPr="00C97976" w:rsidRDefault="00840EF8" w:rsidP="00C979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97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EF8" w:rsidRPr="00DC3D08" w:rsidRDefault="00840EF8" w:rsidP="00DC3D08">
            <w:pPr>
              <w:jc w:val="center"/>
              <w:rPr>
                <w:szCs w:val="24"/>
              </w:rPr>
            </w:pPr>
            <w:r w:rsidRPr="00DC3D08">
              <w:rPr>
                <w:szCs w:val="24"/>
              </w:rPr>
              <w:t>0,0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EF8" w:rsidRPr="00DC3D08" w:rsidRDefault="00840EF8" w:rsidP="00DC3D08">
            <w:pPr>
              <w:jc w:val="center"/>
              <w:rPr>
                <w:szCs w:val="24"/>
              </w:rPr>
            </w:pPr>
            <w:r w:rsidRPr="00DC3D08">
              <w:rPr>
                <w:szCs w:val="24"/>
              </w:rPr>
              <w:t>0,0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EF8" w:rsidRPr="00DC3D08" w:rsidRDefault="00840EF8" w:rsidP="00DC3D08">
            <w:pPr>
              <w:jc w:val="center"/>
              <w:rPr>
                <w:szCs w:val="24"/>
              </w:rPr>
            </w:pPr>
            <w:r w:rsidRPr="00DC3D08">
              <w:rPr>
                <w:szCs w:val="24"/>
              </w:rPr>
              <w:t>0,0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EF8" w:rsidRPr="00DC3D08" w:rsidRDefault="00840EF8" w:rsidP="00DC3D08">
            <w:pPr>
              <w:jc w:val="center"/>
              <w:rPr>
                <w:szCs w:val="24"/>
              </w:rPr>
            </w:pPr>
            <w:r w:rsidRPr="00DC3D08">
              <w:rPr>
                <w:szCs w:val="24"/>
              </w:rPr>
              <w:t>0,0</w:t>
            </w:r>
          </w:p>
        </w:tc>
      </w:tr>
      <w:tr w:rsidR="00840EF8" w:rsidRPr="00DC3D08" w:rsidTr="00C97976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F8" w:rsidRPr="00DC3D08" w:rsidRDefault="00840EF8" w:rsidP="00DC3D08">
            <w:pPr>
              <w:jc w:val="center"/>
              <w:rPr>
                <w:szCs w:val="24"/>
              </w:rPr>
            </w:pPr>
            <w:r w:rsidRPr="00DC3D08">
              <w:rPr>
                <w:szCs w:val="24"/>
              </w:rPr>
              <w:t>9.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F8" w:rsidRPr="00DC3D08" w:rsidRDefault="00840EF8" w:rsidP="00DC3D08">
            <w:pPr>
              <w:jc w:val="both"/>
              <w:rPr>
                <w:szCs w:val="24"/>
              </w:rPr>
            </w:pPr>
            <w:r w:rsidRPr="00DC3D08">
              <w:rPr>
                <w:szCs w:val="24"/>
              </w:rPr>
              <w:t>Ожидаемые результаты реализации муниципальной программы</w:t>
            </w:r>
          </w:p>
        </w:tc>
        <w:tc>
          <w:tcPr>
            <w:tcW w:w="38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EF8" w:rsidRPr="00DC3D08" w:rsidRDefault="00840EF8" w:rsidP="00AD4E2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DC3D08">
              <w:rPr>
                <w:szCs w:val="24"/>
              </w:rPr>
              <w:t>К окончанию срока реализации муниципальной программы планируется достижение следующих значений целевых показателей:</w:t>
            </w:r>
          </w:p>
          <w:p w:rsidR="00840EF8" w:rsidRPr="00DC3D08" w:rsidRDefault="00840EF8" w:rsidP="00AD4E2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DC3D08">
              <w:rPr>
                <w:szCs w:val="24"/>
              </w:rPr>
              <w:t>1. Количество актуализированных нормативных правовых актов, регламентирующих порядки разработки, реализации и мониторинга документов стратегического планирования в муниципальном округе «Инта» Республики Коми составит не менее 4 единицы;</w:t>
            </w:r>
          </w:p>
          <w:p w:rsidR="00840EF8" w:rsidRPr="00DC3D08" w:rsidRDefault="00840EF8" w:rsidP="00AD4E2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DC3D08">
              <w:rPr>
                <w:szCs w:val="24"/>
              </w:rPr>
              <w:t>2. Объем инвестиций в основной капитал за счет всех источников финансирования к 2030 году составит 356,7 млн. руб.;</w:t>
            </w:r>
          </w:p>
          <w:p w:rsidR="00840EF8" w:rsidRPr="00DC3D08" w:rsidRDefault="00840EF8" w:rsidP="00AD4E2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DC3D08">
              <w:rPr>
                <w:szCs w:val="24"/>
              </w:rPr>
              <w:t>3. Количество предоставленных муниципальных преференций субъектам малого и среднего предпринимательства составит не менее 10 единиц ежегодно;</w:t>
            </w:r>
          </w:p>
          <w:p w:rsidR="00840EF8" w:rsidRPr="00DC3D08" w:rsidRDefault="00840EF8" w:rsidP="00AD4E2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DC3D08">
              <w:rPr>
                <w:szCs w:val="24"/>
              </w:rPr>
              <w:t>4. Количество социально ориентированных некоммерческих организаций, которым оказана финансовая и/или имущественная поддержка в течение года, составит не менее 1 единицы ежегодно;</w:t>
            </w:r>
          </w:p>
          <w:p w:rsidR="00840EF8" w:rsidRPr="00DC3D08" w:rsidRDefault="00840EF8" w:rsidP="00AD4E2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DC3D08">
              <w:rPr>
                <w:szCs w:val="24"/>
              </w:rPr>
              <w:t>5. Доля закупленной продукции сельскохозяйственных производителей Республики Коми в общем объеме закупаемой продукции для муниципальных нужд  к 2030 году составит 87,47 %;</w:t>
            </w:r>
          </w:p>
          <w:p w:rsidR="00840EF8" w:rsidRPr="00DC3D08" w:rsidRDefault="00840EF8" w:rsidP="00AD4E26">
            <w:pPr>
              <w:autoSpaceDE w:val="0"/>
              <w:autoSpaceDN w:val="0"/>
              <w:adjustRightInd w:val="0"/>
              <w:jc w:val="both"/>
              <w:rPr>
                <w:szCs w:val="24"/>
                <w:highlight w:val="yellow"/>
              </w:rPr>
            </w:pPr>
            <w:r w:rsidRPr="00DC3D08">
              <w:rPr>
                <w:szCs w:val="24"/>
              </w:rPr>
              <w:t>6. Количество реализованных народных проектов в сфере занятости населения в муниципальном образовании, прошедших отбор в рамках проекта «Народный бюджет», составит не менее 1 единицы.</w:t>
            </w:r>
          </w:p>
        </w:tc>
      </w:tr>
    </w:tbl>
    <w:p w:rsidR="00E34A82" w:rsidRPr="00DC3D08" w:rsidRDefault="00E34A82" w:rsidP="00DC3D08">
      <w:pPr>
        <w:rPr>
          <w:szCs w:val="24"/>
        </w:rPr>
      </w:pPr>
    </w:p>
    <w:sectPr w:rsidR="00E34A82" w:rsidRPr="00DC3D08" w:rsidSect="00DC3D08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EF8"/>
    <w:rsid w:val="001E04DF"/>
    <w:rsid w:val="00811813"/>
    <w:rsid w:val="00840EF8"/>
    <w:rsid w:val="00AD4E26"/>
    <w:rsid w:val="00C97976"/>
    <w:rsid w:val="00DC3D08"/>
    <w:rsid w:val="00E3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EF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40EF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40EF8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EF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40EF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40EF8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4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Чупрова Надежда Константиновна</dc:creator>
  <cp:lastModifiedBy>Дьяченко Ирина</cp:lastModifiedBy>
  <cp:revision>5</cp:revision>
  <cp:lastPrinted>2025-11-06T11:10:00Z</cp:lastPrinted>
  <dcterms:created xsi:type="dcterms:W3CDTF">2025-11-06T11:10:00Z</dcterms:created>
  <dcterms:modified xsi:type="dcterms:W3CDTF">2025-11-08T11:21:00Z</dcterms:modified>
</cp:coreProperties>
</file>